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DE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t>ADJACENT ANGLES</w:t>
      </w:r>
    </w:p>
    <w:p w:rsidR="00D32B69" w:rsidRP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</w:p>
    <w:p w:rsid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t>LINEAR PAIR</w:t>
      </w:r>
    </w:p>
    <w:p w:rsidR="00D32B69" w:rsidRP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</w:p>
    <w:p w:rsidR="00D32B69" w:rsidRP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t>RIGHT ANGLE</w:t>
      </w:r>
    </w:p>
    <w:p w:rsid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lastRenderedPageBreak/>
        <w:t>PERPENDICULAR LINES</w:t>
      </w:r>
    </w:p>
    <w:p w:rsidR="00D32B69" w:rsidRP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</w:p>
    <w:p w:rsid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t>ACUTE ANGLE</w:t>
      </w:r>
    </w:p>
    <w:p w:rsidR="00D32B69" w:rsidRP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</w:p>
    <w:p w:rsidR="00D32B69" w:rsidRPr="00D32B69" w:rsidRDefault="00D32B69" w:rsidP="00D32B69">
      <w:pPr>
        <w:jc w:val="center"/>
        <w:rPr>
          <w:rFonts w:ascii="Comic Sans MS" w:hAnsi="Comic Sans MS"/>
          <w:sz w:val="120"/>
          <w:szCs w:val="120"/>
        </w:rPr>
      </w:pPr>
      <w:r w:rsidRPr="00D32B69">
        <w:rPr>
          <w:rFonts w:ascii="Comic Sans MS" w:hAnsi="Comic Sans MS"/>
          <w:sz w:val="100"/>
          <w:szCs w:val="100"/>
        </w:rPr>
        <w:t>OBTUSE ANGLE</w:t>
      </w:r>
    </w:p>
    <w:p w:rsid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lastRenderedPageBreak/>
        <w:t>VERTICAL ANGLES</w:t>
      </w:r>
    </w:p>
    <w:p w:rsidR="00D32B69" w:rsidRDefault="00D32B69" w:rsidP="00D32B69">
      <w:pPr>
        <w:jc w:val="center"/>
        <w:rPr>
          <w:rFonts w:ascii="Comic Sans MS" w:hAnsi="Comic Sans MS"/>
          <w:sz w:val="100"/>
          <w:szCs w:val="100"/>
        </w:rPr>
      </w:pPr>
    </w:p>
    <w:p w:rsidR="00D32B69" w:rsidRDefault="00D32B69" w:rsidP="00D32B69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100"/>
          <w:szCs w:val="100"/>
        </w:rPr>
      </w:pPr>
      <w:r w:rsidRPr="00D32B69">
        <w:rPr>
          <w:rFonts w:ascii="Comic Sans MS" w:hAnsi="Comic Sans MS"/>
          <w:sz w:val="100"/>
          <w:szCs w:val="100"/>
        </w:rPr>
        <w:t>2</w:t>
      </w:r>
    </w:p>
    <w:p w:rsidR="00D32B69" w:rsidRDefault="00D32B69" w:rsidP="00D32B69">
      <w:pPr>
        <w:ind w:left="360"/>
        <w:rPr>
          <w:rFonts w:ascii="Comic Sans MS" w:hAnsi="Comic Sans MS"/>
          <w:sz w:val="100"/>
          <w:szCs w:val="100"/>
        </w:rPr>
      </w:pPr>
    </w:p>
    <w:p w:rsidR="00D32B69" w:rsidRPr="00A03261" w:rsidRDefault="00D32B69" w:rsidP="00D32B69">
      <w:pPr>
        <w:ind w:left="360"/>
        <w:rPr>
          <w:rFonts w:ascii="Comic Sans MS" w:hAnsi="Comic Sans MS"/>
          <w:sz w:val="28"/>
          <w:szCs w:val="28"/>
        </w:rPr>
      </w:pPr>
      <w:r w:rsidRPr="00A03261">
        <w:rPr>
          <w:rFonts w:ascii="Comic Sans MS" w:hAnsi="Comic Sans MS"/>
          <w:sz w:val="28"/>
          <w:szCs w:val="28"/>
        </w:rPr>
        <w:t>Names:</w:t>
      </w:r>
    </w:p>
    <w:sectPr w:rsidR="00D32B69" w:rsidRPr="00A03261" w:rsidSect="00D32B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81491"/>
    <w:multiLevelType w:val="hybridMultilevel"/>
    <w:tmpl w:val="4BD0F89E"/>
    <w:lvl w:ilvl="0" w:tplc="06901F1E">
      <w:start w:val="1"/>
      <w:numFmt w:val="decimal"/>
      <w:lvlText w:val="%1"/>
      <w:lvlJc w:val="left"/>
      <w:pPr>
        <w:ind w:left="11610" w:hanging="112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B69"/>
    <w:rsid w:val="003A12DE"/>
    <w:rsid w:val="00A03261"/>
    <w:rsid w:val="00D32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</Words>
  <Characters>99</Characters>
  <Application>Microsoft Office Word</Application>
  <DocSecurity>0</DocSecurity>
  <Lines>1</Lines>
  <Paragraphs>1</Paragraphs>
  <ScaleCrop>false</ScaleCrop>
  <Company>Home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2010-09-10T01:34:00Z</dcterms:created>
  <dcterms:modified xsi:type="dcterms:W3CDTF">2010-09-10T01:40:00Z</dcterms:modified>
</cp:coreProperties>
</file>